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5E7BC">
      <w:pPr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6</w:t>
      </w:r>
      <w:r>
        <w:rPr>
          <w:rFonts w:hint="eastAsia" w:ascii="仿宋" w:hAnsi="仿宋" w:eastAsia="仿宋" w:cs="Times New Roman"/>
          <w:b/>
          <w:sz w:val="32"/>
          <w:szCs w:val="28"/>
        </w:rPr>
        <w:t>：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数据智能底座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</w:rPr>
        <w:t>专</w:t>
      </w:r>
      <w:r>
        <w:rPr>
          <w:rFonts w:hint="eastAsia" w:ascii="仿宋" w:hAnsi="仿宋" w:eastAsia="仿宋" w:cs="Times New Roman"/>
          <w:b/>
          <w:sz w:val="32"/>
          <w:szCs w:val="28"/>
        </w:rPr>
        <w:t>项申报模板】</w:t>
      </w:r>
    </w:p>
    <w:p w14:paraId="1A180465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</w:p>
    <w:p w14:paraId="266D5C27">
      <w:pPr>
        <w:jc w:val="center"/>
        <w:rPr>
          <w:rFonts w:hint="eastAsia" w:ascii="仿宋" w:hAnsi="仿宋" w:eastAsia="仿宋" w:cs="Times New Roman"/>
          <w:b/>
          <w:sz w:val="52"/>
          <w:szCs w:val="52"/>
          <w:lang w:eastAsia="zh-CN"/>
        </w:rPr>
      </w:pPr>
    </w:p>
    <w:p w14:paraId="4C750641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202</w:t>
      </w: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5数据智能</w:t>
      </w:r>
      <w:r>
        <w:rPr>
          <w:rFonts w:hint="eastAsia" w:ascii="仿宋" w:hAnsi="仿宋" w:eastAsia="仿宋" w:cs="Times New Roman"/>
          <w:b/>
          <w:sz w:val="52"/>
          <w:szCs w:val="52"/>
        </w:rPr>
        <w:t>“星河”案例</w:t>
      </w:r>
    </w:p>
    <w:p w14:paraId="407DCD65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数据智能底座</w:t>
      </w:r>
      <w:r>
        <w:rPr>
          <w:rFonts w:hint="eastAsia" w:ascii="仿宋" w:hAnsi="仿宋" w:eastAsia="仿宋" w:cs="Times New Roman"/>
          <w:b/>
          <w:sz w:val="52"/>
          <w:szCs w:val="52"/>
          <w:lang w:eastAsia="zh-Hans"/>
        </w:rPr>
        <w:t>专项</w:t>
      </w:r>
      <w:r>
        <w:rPr>
          <w:rFonts w:hint="eastAsia" w:ascii="仿宋" w:hAnsi="仿宋" w:eastAsia="仿宋" w:cs="Times New Roman"/>
          <w:b/>
          <w:sz w:val="52"/>
          <w:szCs w:val="52"/>
        </w:rPr>
        <w:t>成果申报书</w:t>
      </w:r>
    </w:p>
    <w:p w14:paraId="353D771B">
      <w:pPr>
        <w:rPr>
          <w:rFonts w:hint="eastAsia" w:ascii="仿宋" w:hAnsi="仿宋" w:eastAsia="仿宋" w:cs="Times New Roman"/>
          <w:b/>
          <w:sz w:val="28"/>
          <w:szCs w:val="52"/>
        </w:rPr>
      </w:pPr>
    </w:p>
    <w:p w14:paraId="120F115E">
      <w:pPr>
        <w:rPr>
          <w:rFonts w:hint="eastAsia" w:ascii="仿宋" w:hAnsi="仿宋" w:eastAsia="仿宋" w:cs="Times New Roman"/>
          <w:b/>
          <w:sz w:val="44"/>
          <w:szCs w:val="52"/>
        </w:rPr>
      </w:pPr>
    </w:p>
    <w:p w14:paraId="6719E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</w:rPr>
        <w:t>成果名称：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建议避开</w:t>
      </w:r>
      <w:r>
        <w:rPr>
          <w:rFonts w:ascii="仿宋" w:hAnsi="仿宋" w:eastAsia="仿宋" w:cs="Times New Roman"/>
          <w:b/>
          <w:sz w:val="28"/>
          <w:szCs w:val="28"/>
          <w:u w:val="single"/>
          <w:lang w:eastAsia="zh-Hans"/>
        </w:rPr>
        <w:t>XC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 xml:space="preserve">、国产化、安可、自主可控等相关词语，可从实际应用场景出发，细化项目名称（例如：基于XXX单位XXX系统的XXX数据库应用创新实践）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    </w:t>
      </w:r>
    </w:p>
    <w:p w14:paraId="0EB19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牵头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只能为成果应用侧，仅限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一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家单位（要求为独立法人主体，不可以部门为单位申报）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</w:t>
      </w:r>
    </w:p>
    <w:p w14:paraId="246520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联合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Start w:id="0" w:name="OLE_LINK1"/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最多可有4家联合申报单位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，如无可删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 xml:space="preserve">                                            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End w:id="0"/>
    </w:p>
    <w:p w14:paraId="56ADC5C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4C6A7099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E4A47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74E049C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2B8D8CBE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88F8F2">
      <w:pPr>
        <w:ind w:firstLine="2249" w:firstLineChars="700"/>
        <w:jc w:val="left"/>
        <w:outlineLvl w:val="0"/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t>报送时间：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>_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>___</w:t>
      </w:r>
      <w:r>
        <w:rPr>
          <w:rFonts w:hint="eastAsia" w:ascii="仿宋" w:hAnsi="仿宋" w:eastAsia="仿宋" w:cs="Times New Roman"/>
          <w:b/>
          <w:sz w:val="32"/>
          <w:szCs w:val="52"/>
        </w:rPr>
        <w:t>年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月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日</w:t>
      </w:r>
    </w:p>
    <w:p w14:paraId="3A802ABD">
      <w:pPr>
        <w:rPr>
          <w:rFonts w:hint="eastAsia" w:ascii="仿宋" w:hAnsi="仿宋" w:eastAsia="仿宋" w:cs="Times New Roman"/>
          <w:b/>
          <w:sz w:val="32"/>
          <w:szCs w:val="52"/>
        </w:rPr>
      </w:pPr>
      <w:bookmarkStart w:id="1" w:name="_GoBack"/>
      <w:bookmarkEnd w:id="1"/>
      <w:r>
        <w:rPr>
          <w:rFonts w:hint="eastAsia" w:ascii="仿宋" w:hAnsi="仿宋" w:eastAsia="仿宋" w:cs="Times New Roman"/>
          <w:b/>
          <w:sz w:val="32"/>
          <w:szCs w:val="52"/>
        </w:rPr>
        <w:br w:type="page"/>
      </w:r>
    </w:p>
    <w:p w14:paraId="61F468F4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44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【第一部分】成果申报基础信息表</w:t>
      </w:r>
    </w:p>
    <w:tbl>
      <w:tblPr>
        <w:tblStyle w:val="7"/>
        <w:tblW w:w="879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576"/>
        <w:gridCol w:w="1459"/>
        <w:gridCol w:w="1179"/>
        <w:gridCol w:w="142"/>
        <w:gridCol w:w="1376"/>
        <w:gridCol w:w="477"/>
        <w:gridCol w:w="1123"/>
        <w:gridCol w:w="236"/>
        <w:gridCol w:w="1227"/>
      </w:tblGrid>
      <w:tr w14:paraId="457933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0" w:hRule="atLeast"/>
          <w:jc w:val="center"/>
        </w:trPr>
        <w:tc>
          <w:tcPr>
            <w:tcW w:w="8795" w:type="dxa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6B3FB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一、申报单位基本信息</w:t>
            </w:r>
          </w:p>
        </w:tc>
      </w:tr>
      <w:tr w14:paraId="16DCA3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54" w:hRule="atLeast"/>
          <w:jc w:val="center"/>
        </w:trPr>
        <w:tc>
          <w:tcPr>
            <w:tcW w:w="8795" w:type="dxa"/>
            <w:gridSpan w:val="9"/>
            <w:tcBorders>
              <w:tl2br w:val="nil"/>
              <w:tr2bl w:val="nil"/>
            </w:tcBorders>
            <w:vAlign w:val="center"/>
          </w:tcPr>
          <w:p w14:paraId="55B8352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牵头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（只能为应用侧）</w:t>
            </w:r>
          </w:p>
        </w:tc>
      </w:tr>
      <w:tr w14:paraId="652F98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2983545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2E46978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B6A3F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6E0C18C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地址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611FEE2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2"/>
            <w:tcBorders>
              <w:tl2br w:val="nil"/>
              <w:tr2bl w:val="nil"/>
            </w:tcBorders>
            <w:vAlign w:val="center"/>
          </w:tcPr>
          <w:p w14:paraId="21000F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法人代表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1A6E100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49492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0618B25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7C7EE1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2"/>
            <w:tcBorders>
              <w:tl2br w:val="nil"/>
              <w:tr2bl w:val="nil"/>
            </w:tcBorders>
            <w:vAlign w:val="center"/>
          </w:tcPr>
          <w:p w14:paraId="2A9E4E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部门/职务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1648DEB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2C5F2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52BE92C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7411DC9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2"/>
            <w:tcBorders>
              <w:tl2br w:val="nil"/>
              <w:tr2bl w:val="nil"/>
            </w:tcBorders>
            <w:vAlign w:val="center"/>
          </w:tcPr>
          <w:p w14:paraId="6C47A5A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13ABD98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13093C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3EEA8C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申报意向说明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471D579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请简要介绍申报成果的申报类别、应用背景、应用目标、合作方、应用效果等，不超过300字。</w:t>
            </w:r>
          </w:p>
          <w:p w14:paraId="4BB5A86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480"/>
              <w:jc w:val="righ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  <w:tr w14:paraId="7F77A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9"/>
            <w:tcBorders>
              <w:tl2br w:val="nil"/>
              <w:tr2bl w:val="nil"/>
            </w:tcBorders>
            <w:vAlign w:val="center"/>
          </w:tcPr>
          <w:p w14:paraId="6450812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申报单位信息（2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25年度，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必填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）</w:t>
            </w:r>
          </w:p>
        </w:tc>
      </w:tr>
      <w:tr w14:paraId="6D52AE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2B4B33A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企业总部位置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7F09724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2"/>
            <w:tcBorders>
              <w:tl2br w:val="nil"/>
              <w:tr2bl w:val="nil"/>
            </w:tcBorders>
            <w:vAlign w:val="center"/>
          </w:tcPr>
          <w:p w14:paraId="2872A54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企业成立时间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513B5C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2A33A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17ED16C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企业类型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7D8E835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国有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私营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   中外合资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独资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 其他：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</w:t>
            </w:r>
          </w:p>
        </w:tc>
        <w:tc>
          <w:tcPr>
            <w:tcW w:w="1853" w:type="dxa"/>
            <w:gridSpan w:val="2"/>
            <w:tcBorders>
              <w:tl2br w:val="nil"/>
              <w:tr2bl w:val="nil"/>
            </w:tcBorders>
            <w:vAlign w:val="center"/>
          </w:tcPr>
          <w:p w14:paraId="5F5268C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是否上市企业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778AFD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</w:tc>
      </w:tr>
      <w:tr w14:paraId="0AEEE9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19A444F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企业所处 行业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4DF7044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金融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电信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Hans"/>
              </w:rPr>
              <w:t>汽车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互联网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政务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Hans"/>
              </w:rPr>
              <w:t>能源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            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</w:p>
          <w:p w14:paraId="186C39B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交通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Hans"/>
              </w:rPr>
              <w:t>工业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制造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医疗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 </w:t>
            </w:r>
          </w:p>
        </w:tc>
      </w:tr>
      <w:tr w14:paraId="1FB7E2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0A71C9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数据智能底座研发人员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数量及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占比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（百分比，占总研发人员）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4A5AE6D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23年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vAlign w:val="center"/>
          </w:tcPr>
          <w:p w14:paraId="1C5612E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 w14:paraId="2D210BF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研发投入</w:t>
            </w:r>
          </w:p>
          <w:p w14:paraId="67D555A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（单位：万元）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vAlign w:val="center"/>
          </w:tcPr>
          <w:p w14:paraId="7E43CDB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23年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0A37F4D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1AD2B6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6C6D840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407022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4年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vAlign w:val="center"/>
          </w:tcPr>
          <w:p w14:paraId="28F67C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130E9E5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vAlign w:val="center"/>
          </w:tcPr>
          <w:p w14:paraId="32DDF25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4年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07A6889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406F38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20C0E3D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22F2647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5年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vAlign w:val="center"/>
          </w:tcPr>
          <w:p w14:paraId="4805C2A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  <w:tc>
          <w:tcPr>
            <w:tcW w:w="1853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2009B08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vAlign w:val="center"/>
          </w:tcPr>
          <w:p w14:paraId="2EC5EA6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5年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79BF716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</w:tr>
      <w:tr w14:paraId="56D5F3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05E74C7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数据智能底座运维人员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数量及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占比（百分比，占总运维人员）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156C3FF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23年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vAlign w:val="center"/>
          </w:tcPr>
          <w:p w14:paraId="74DE304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 w14:paraId="0AEE2B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数据智能底座使用投入（包括产品及服务）资金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（单位：万元）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vAlign w:val="center"/>
          </w:tcPr>
          <w:p w14:paraId="6E12E01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23年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652BA7E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7C9E6F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68E5D61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5453A0C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4年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vAlign w:val="center"/>
          </w:tcPr>
          <w:p w14:paraId="274CADE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43B7E05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vAlign w:val="center"/>
          </w:tcPr>
          <w:p w14:paraId="0027362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4年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7B54BB3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202D6B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651E6BF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5B21103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5年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vAlign w:val="center"/>
          </w:tcPr>
          <w:p w14:paraId="1E76EE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  <w:tc>
          <w:tcPr>
            <w:tcW w:w="1853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53A4037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vAlign w:val="center"/>
          </w:tcPr>
          <w:p w14:paraId="56269CB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5年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2257DF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</w:tr>
      <w:tr w14:paraId="2CD548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098BBE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数据智能底座类产品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5126899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产品分类</w:t>
            </w:r>
          </w:p>
        </w:tc>
        <w:tc>
          <w:tcPr>
            <w:tcW w:w="1376" w:type="dxa"/>
            <w:tcBorders>
              <w:tl2br w:val="nil"/>
              <w:tr2bl w:val="nil"/>
            </w:tcBorders>
            <w:vAlign w:val="center"/>
          </w:tcPr>
          <w:p w14:paraId="4E78529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产品名称及版本</w:t>
            </w:r>
          </w:p>
        </w:tc>
        <w:tc>
          <w:tcPr>
            <w:tcW w:w="1600" w:type="dxa"/>
            <w:gridSpan w:val="2"/>
            <w:tcBorders>
              <w:tl2br w:val="nil"/>
              <w:tr2bl w:val="nil"/>
            </w:tcBorders>
            <w:vAlign w:val="center"/>
          </w:tcPr>
          <w:p w14:paraId="79067A8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来源</w:t>
            </w:r>
          </w:p>
        </w:tc>
        <w:tc>
          <w:tcPr>
            <w:tcW w:w="1463" w:type="dxa"/>
            <w:gridSpan w:val="2"/>
            <w:tcBorders>
              <w:tl2br w:val="nil"/>
              <w:tr2bl w:val="nil"/>
            </w:tcBorders>
            <w:vAlign w:val="center"/>
          </w:tcPr>
          <w:p w14:paraId="08973B9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外购或开源平台名及供应商信息</w:t>
            </w:r>
          </w:p>
        </w:tc>
      </w:tr>
      <w:tr w14:paraId="4E73DB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0D4EF96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0D6A84F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数据存储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3618F00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批处理平台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0EAF8A8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流处理平台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2F2C1D6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数据湖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29BF998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湖仓一体数据平台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7BF94BE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AI平台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583359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数据智能平台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29C222B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其它</w:t>
            </w:r>
            <w:r>
              <w:rPr>
                <w:rFonts w:hint="eastAsia" w:ascii="宋体" w:hAnsi="宋体" w:eastAsia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hAnsi="宋体" w:eastAsia="宋体"/>
                <w:sz w:val="24"/>
                <w:szCs w:val="24"/>
                <w:u w:val="single"/>
              </w:rPr>
              <w:t xml:space="preserve">           </w:t>
            </w:r>
          </w:p>
        </w:tc>
        <w:tc>
          <w:tcPr>
            <w:tcW w:w="1376" w:type="dxa"/>
            <w:tcBorders>
              <w:tl2br w:val="nil"/>
              <w:tr2bl w:val="nil"/>
            </w:tcBorders>
            <w:vAlign w:val="center"/>
          </w:tcPr>
          <w:p w14:paraId="17BA482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l2br w:val="nil"/>
              <w:tr2bl w:val="nil"/>
            </w:tcBorders>
          </w:tcPr>
          <w:p w14:paraId="606DF3A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自研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</w:p>
          <w:p w14:paraId="752A1DF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外购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</w:p>
          <w:p w14:paraId="6BCBAE8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开源开发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</w:tc>
        <w:tc>
          <w:tcPr>
            <w:tcW w:w="1463" w:type="dxa"/>
            <w:gridSpan w:val="2"/>
            <w:tcBorders>
              <w:tl2br w:val="nil"/>
              <w:tr2bl w:val="nil"/>
            </w:tcBorders>
            <w:vAlign w:val="center"/>
          </w:tcPr>
          <w:p w14:paraId="7FF3FE6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（若外购，需填写平台名和供应商；若开源开发，需填写开源项目名称和版本信息。）</w:t>
            </w:r>
          </w:p>
        </w:tc>
      </w:tr>
      <w:tr w14:paraId="7147D1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4DCB244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053C31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注：每类产品一行，可自行增加行</w:t>
            </w:r>
          </w:p>
        </w:tc>
      </w:tr>
      <w:tr w14:paraId="5C8AEE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5" w:hRule="atLeast"/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0EBF7E9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企业数据智能底座的建设历程及发展规划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6F4F418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基本情况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18D9B0A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首个稳定版本的发布时间和版本号：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  <w:u w:val="single"/>
              </w:rPr>
              <w:t xml:space="preserve">           </w:t>
            </w:r>
          </w:p>
          <w:p w14:paraId="1B904BB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现用稳定版本的发布时间和版本号：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  <w:u w:val="single"/>
              </w:rPr>
              <w:t xml:space="preserve">           </w:t>
            </w:r>
          </w:p>
          <w:p w14:paraId="2FF633F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被替换产品的名称（若该产品是对原有产品的替换）：</w:t>
            </w:r>
          </w:p>
          <w:p w14:paraId="63695FB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  <w:u w:val="single"/>
              </w:rPr>
              <w:t xml:space="preserve">           </w:t>
            </w:r>
          </w:p>
        </w:tc>
      </w:tr>
      <w:tr w14:paraId="6D938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5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0AAFB4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05F07CD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应用发展规划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11B1D05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（描述未来3-5年产品的应用发展规划，包括但不限于发展愿景、计划投入资源、规划路径、应用目标等，约500-1000字）</w:t>
            </w:r>
          </w:p>
        </w:tc>
      </w:tr>
      <w:tr w14:paraId="5A3286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4" w:hRule="atLeast"/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6B399BA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企业数据智能底座的使用现状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237A968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产品的部署环境和部署方式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1C1484A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（描述产品的部署环境和部署方式）</w:t>
            </w:r>
          </w:p>
        </w:tc>
      </w:tr>
      <w:tr w14:paraId="3138E3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4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0CC7827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2E19811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集群规模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5CE3FB9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（落地案例支持的最大节点数量）</w:t>
            </w:r>
          </w:p>
        </w:tc>
      </w:tr>
      <w:tr w14:paraId="5F32CC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4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6E6B067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78CC108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智能化特性（选填）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1AE506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（描述产品的智能化特性，例如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存储产品支持智能数据分层，支持AI引擎从统一存储中加载训推数据；批处理平台支持计算资源的动态调整；流处理平台支持实时更新机器学习模型；支持训练、部署风险识别模型识别风险操作等。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</w:tr>
      <w:tr w14:paraId="5DE490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4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3ACD980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4E2ECEF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性能、稳定性和安全性测试（选填）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7C4E2B6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（若进行过性能、稳定性或者安全性测试，描述测试基准和测试结果）</w:t>
            </w:r>
          </w:p>
        </w:tc>
      </w:tr>
      <w:tr w14:paraId="1F94DC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4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14C664C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1A1615A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其他（选填）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5C4A0B0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（其他需要描述的情况）</w:t>
            </w:r>
          </w:p>
        </w:tc>
      </w:tr>
      <w:tr w14:paraId="3BD1B8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70155D0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企业数据智能底座相关制度流程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7E9F2EC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说明需包含制度流程具体有哪些及落地实践、优化情况，如数据和计算资源的申请和审批规范、数据智能产品选型和管理规范、数据智能产品架构设计规范、代码开发及质量管控规范、安全配置规范、容灾备份规范、性能和稳定性测试规范等，原则不超过5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字）</w:t>
            </w:r>
          </w:p>
        </w:tc>
      </w:tr>
      <w:tr w14:paraId="1B5AD5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779FA8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数据智能底座相关组织建设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431F1AF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（描述数据智能底座相关如数据智能底座规划、开发、运维管理、售后、产品等团队组织架构及各部门人数，并附组织架构图，原则不超过5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字）</w:t>
            </w:r>
          </w:p>
        </w:tc>
      </w:tr>
      <w:tr w14:paraId="3723D1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06B37EF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企业数据智能底座的周边能力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1FC0810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（描述除核心能力外，数据智能底座在安全、稳定、易用、运维管理等方面的周边能力。例如提供可视化集成环境，具备异地容灾的能力，提供故障恢复/切换能力，具备操作审计能力等。原则不超过500字） </w:t>
            </w:r>
          </w:p>
        </w:tc>
      </w:tr>
      <w:tr w14:paraId="2A0D7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621" w:hRule="atLeast"/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741D669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企业成立或参与大数据/AI组织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（如有填写具体信息，如参与X</w:t>
            </w:r>
            <w:r>
              <w:rPr>
                <w:rFonts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X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、成立X</w:t>
            </w:r>
            <w:r>
              <w:rPr>
                <w:rFonts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X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，否则写无）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26F4CF1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国家组织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18B9C6D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E5D48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20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61A2C49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3C5D496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行业组织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61D6894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9F320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96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5BC0A7C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9" w:type="dxa"/>
            <w:tcBorders>
              <w:tl2br w:val="nil"/>
              <w:tr2bl w:val="nil"/>
            </w:tcBorders>
            <w:vAlign w:val="center"/>
          </w:tcPr>
          <w:p w14:paraId="08F1CD1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技术/生态社区</w:t>
            </w:r>
          </w:p>
        </w:tc>
        <w:tc>
          <w:tcPr>
            <w:tcW w:w="5760" w:type="dxa"/>
            <w:gridSpan w:val="7"/>
            <w:tcBorders>
              <w:tl2br w:val="nil"/>
              <w:tr2bl w:val="nil"/>
            </w:tcBorders>
            <w:vAlign w:val="center"/>
          </w:tcPr>
          <w:p w14:paraId="3F54F97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D974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9"/>
            <w:tcBorders>
              <w:tl2br w:val="nil"/>
              <w:tr2bl w:val="nil"/>
            </w:tcBorders>
            <w:vAlign w:val="center"/>
          </w:tcPr>
          <w:p w14:paraId="3F319E6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联合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（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  <w:lang w:eastAsia="zh-Hans"/>
              </w:rPr>
              <w:t>选填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，应用侧或供给侧）</w:t>
            </w:r>
          </w:p>
        </w:tc>
      </w:tr>
      <w:tr w14:paraId="7B1344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60A1F6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2638" w:type="dxa"/>
            <w:gridSpan w:val="2"/>
            <w:tcBorders>
              <w:tl2br w:val="nil"/>
              <w:tr2bl w:val="nil"/>
            </w:tcBorders>
            <w:vAlign w:val="center"/>
          </w:tcPr>
          <w:p w14:paraId="406F9D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995" w:type="dxa"/>
            <w:gridSpan w:val="3"/>
            <w:tcBorders>
              <w:tl2br w:val="nil"/>
              <w:tr2bl w:val="nil"/>
            </w:tcBorders>
            <w:vAlign w:val="center"/>
          </w:tcPr>
          <w:p w14:paraId="1501062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6356269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07E8EA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2D3A8D7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638" w:type="dxa"/>
            <w:gridSpan w:val="2"/>
            <w:tcBorders>
              <w:tl2br w:val="nil"/>
              <w:tr2bl w:val="nil"/>
            </w:tcBorders>
            <w:vAlign w:val="center"/>
          </w:tcPr>
          <w:p w14:paraId="3A514AB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995" w:type="dxa"/>
            <w:gridSpan w:val="3"/>
            <w:tcBorders>
              <w:tl2br w:val="nil"/>
              <w:tr2bl w:val="nil"/>
            </w:tcBorders>
            <w:vAlign w:val="center"/>
          </w:tcPr>
          <w:p w14:paraId="5BAC5BC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7E4A6A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17AF42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733" w:hRule="atLeast"/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0D6B508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意向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68FC2E2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说明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是否参与联合申报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，本企业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角色与贡献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</w:t>
            </w:r>
          </w:p>
          <w:p w14:paraId="2D830D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firstLine="4800" w:firstLineChars="200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  <w:tr w14:paraId="2B23FF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9"/>
            <w:tcBorders>
              <w:tl2br w:val="nil"/>
              <w:tr2bl w:val="nil"/>
            </w:tcBorders>
            <w:vAlign w:val="center"/>
          </w:tcPr>
          <w:p w14:paraId="3991D84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注：如多个联合申报单位，可自行增加</w:t>
            </w:r>
          </w:p>
        </w:tc>
      </w:tr>
      <w:tr w14:paraId="220185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91" w:hRule="atLeast"/>
          <w:jc w:val="center"/>
        </w:trPr>
        <w:tc>
          <w:tcPr>
            <w:tcW w:w="8795" w:type="dxa"/>
            <w:gridSpan w:val="9"/>
            <w:tcBorders>
              <w:tl2br w:val="nil"/>
              <w:tr2bl w:val="nil"/>
            </w:tcBorders>
            <w:vAlign w:val="center"/>
          </w:tcPr>
          <w:p w14:paraId="1EFE6F5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二、申报相关单位意见（选填）</w:t>
            </w:r>
          </w:p>
        </w:tc>
      </w:tr>
      <w:tr w14:paraId="3F4A4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2F72962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支持单位</w:t>
            </w:r>
          </w:p>
          <w:p w14:paraId="59F7B24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意见（</w:t>
            </w:r>
            <w:r>
              <w:rPr>
                <w:rFonts w:hint="eastAsia" w:ascii="仿宋" w:hAnsi="仿宋" w:eastAsia="仿宋" w:cs="宋体"/>
                <w:b/>
                <w:color w:val="000000"/>
                <w:kern w:val="1"/>
                <w:sz w:val="28"/>
                <w:szCs w:val="28"/>
                <w:lang w:val="zh-CN"/>
              </w:rPr>
              <w:t>选填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，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可填报多家单位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）</w:t>
            </w:r>
          </w:p>
        </w:tc>
        <w:tc>
          <w:tcPr>
            <w:tcW w:w="7219" w:type="dxa"/>
            <w:gridSpan w:val="8"/>
            <w:tcBorders>
              <w:tl2br w:val="nil"/>
              <w:tr2bl w:val="nil"/>
            </w:tcBorders>
            <w:vAlign w:val="center"/>
          </w:tcPr>
          <w:p w14:paraId="0E804D8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  <w:p w14:paraId="6B2A084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请成果应用的支持单位（技术/设备供应商）对成果实施过程中的专业性、成果应用技术的创新性等给出支持意见，不超过200字</w:t>
            </w:r>
          </w:p>
          <w:p w14:paraId="468D8C4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ind w:right="480"/>
              <w:jc w:val="righ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</w:tbl>
    <w:p w14:paraId="207C3D08"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t>（补充说明：支持单位一般为成果实施的合作支撑单位，如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eastAsia="zh-Hans"/>
        </w:rPr>
        <w:t>数据智能底座的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t>技术供应商、设备供应商。）</w:t>
      </w:r>
      <w:r>
        <w:br w:type="page"/>
      </w:r>
    </w:p>
    <w:tbl>
      <w:tblPr>
        <w:tblStyle w:val="7"/>
        <w:tblW w:w="871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623"/>
        <w:gridCol w:w="2773"/>
        <w:gridCol w:w="1196"/>
        <w:gridCol w:w="1051"/>
        <w:gridCol w:w="2073"/>
      </w:tblGrid>
      <w:tr w14:paraId="3CCFB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90" w:hRule="atLeast"/>
          <w:jc w:val="center"/>
        </w:trPr>
        <w:tc>
          <w:tcPr>
            <w:tcW w:w="8716" w:type="dxa"/>
            <w:gridSpan w:val="5"/>
            <w:shd w:val="clear" w:color="auto" w:fill="auto"/>
            <w:vAlign w:val="center"/>
          </w:tcPr>
          <w:p w14:paraId="593E0E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  <w:t>三、成果基本情况概述</w:t>
            </w:r>
          </w:p>
        </w:tc>
      </w:tr>
      <w:tr w14:paraId="19AA3F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00" w:hRule="atLeast"/>
          <w:jc w:val="center"/>
        </w:trPr>
        <w:tc>
          <w:tcPr>
            <w:tcW w:w="1623" w:type="dxa"/>
            <w:vAlign w:val="center"/>
          </w:tcPr>
          <w:p w14:paraId="07617F7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成果名称</w:t>
            </w:r>
          </w:p>
        </w:tc>
        <w:tc>
          <w:tcPr>
            <w:tcW w:w="7093" w:type="dxa"/>
            <w:gridSpan w:val="4"/>
            <w:vAlign w:val="center"/>
          </w:tcPr>
          <w:p w14:paraId="4264374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81D53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3352994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ind w:left="490" w:leftChars="100" w:hanging="280" w:hangingChars="100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成果行业应用</w:t>
            </w:r>
          </w:p>
          <w:p w14:paraId="02CFA7E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（在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Cs w:val="21"/>
              </w:rPr>
              <w:t>□中勾选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）</w:t>
            </w:r>
          </w:p>
        </w:tc>
        <w:tc>
          <w:tcPr>
            <w:tcW w:w="7093" w:type="dxa"/>
            <w:gridSpan w:val="4"/>
            <w:vAlign w:val="center"/>
          </w:tcPr>
          <w:p w14:paraId="7368A0E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金融□ 电信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汽车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互联网□ 政务□ 交通□ 能源□</w:t>
            </w:r>
          </w:p>
          <w:p w14:paraId="0FF1BE4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highlight w:val="yellow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工业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制造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医疗□ 航空航天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气象□ 其它</w:t>
            </w:r>
            <w:r>
              <w:rPr>
                <w:rFonts w:hint="eastAsia" w:ascii="宋体" w:hAnsi="宋体" w:eastAsia="宋体"/>
                <w:szCs w:val="21"/>
                <w:u w:val="single"/>
              </w:rPr>
              <w:t xml:space="preserve"> </w:t>
            </w:r>
            <w:r>
              <w:rPr>
                <w:rFonts w:ascii="宋体" w:hAnsi="宋体" w:eastAsia="宋体"/>
                <w:szCs w:val="21"/>
                <w:u w:val="single"/>
              </w:rPr>
              <w:t xml:space="preserve">    </w:t>
            </w:r>
          </w:p>
        </w:tc>
      </w:tr>
      <w:tr w14:paraId="78F22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2820024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成果类型</w:t>
            </w:r>
          </w:p>
          <w:p w14:paraId="6F04C70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（在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Cs w:val="21"/>
              </w:rPr>
              <w:t>□中勾选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）</w:t>
            </w:r>
          </w:p>
        </w:tc>
        <w:tc>
          <w:tcPr>
            <w:tcW w:w="7093" w:type="dxa"/>
            <w:gridSpan w:val="4"/>
            <w:vAlign w:val="center"/>
          </w:tcPr>
          <w:p w14:paraId="2554DBF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核心生产系统□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（例如：金融存贷汇、电信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B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域计费、工业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MES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等）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  </w:t>
            </w:r>
          </w:p>
          <w:p w14:paraId="438887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一般业务系统□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（例如：精准营销、风控系统等）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 </w:t>
            </w:r>
          </w:p>
          <w:p w14:paraId="67CE85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highlight w:val="yellow"/>
                <w:lang w:eastAsia="zh-Han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办公管理系统□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（例如：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CRM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、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OA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、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HR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系统等）</w:t>
            </w:r>
          </w:p>
        </w:tc>
      </w:tr>
      <w:tr w14:paraId="38A69A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7BCAA8E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成果核心专利数</w:t>
            </w:r>
          </w:p>
        </w:tc>
        <w:tc>
          <w:tcPr>
            <w:tcW w:w="7093" w:type="dxa"/>
            <w:gridSpan w:val="4"/>
            <w:vAlign w:val="center"/>
          </w:tcPr>
          <w:p w14:paraId="28BEBE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（本项填写实际获得批注的国内外专利数）</w:t>
            </w:r>
          </w:p>
        </w:tc>
      </w:tr>
      <w:tr w14:paraId="5590A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6A856A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成果软件著作权数</w:t>
            </w:r>
          </w:p>
        </w:tc>
        <w:tc>
          <w:tcPr>
            <w:tcW w:w="7093" w:type="dxa"/>
            <w:gridSpan w:val="4"/>
            <w:vAlign w:val="center"/>
          </w:tcPr>
          <w:p w14:paraId="1B48DE9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（本项填写实际获得国家软件著作权数）</w:t>
            </w:r>
          </w:p>
        </w:tc>
      </w:tr>
      <w:tr w14:paraId="3481AD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299314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发表申报类别领域论文</w:t>
            </w:r>
          </w:p>
        </w:tc>
        <w:tc>
          <w:tcPr>
            <w:tcW w:w="7093" w:type="dxa"/>
            <w:gridSpan w:val="4"/>
            <w:vAlign w:val="center"/>
          </w:tcPr>
          <w:p w14:paraId="0A81E6D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（本项需包含作者、发表时间、论文名称、会议/期刊名称、引用量）</w:t>
            </w:r>
          </w:p>
        </w:tc>
      </w:tr>
      <w:tr w14:paraId="3392B1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6DF8808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成果公开性</w:t>
            </w:r>
          </w:p>
        </w:tc>
        <w:tc>
          <w:tcPr>
            <w:tcW w:w="7093" w:type="dxa"/>
            <w:gridSpan w:val="4"/>
            <w:vAlign w:val="center"/>
          </w:tcPr>
          <w:p w14:paraId="7167BB8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是□/否□（若成果入选后，相关材料是否可公开宣传推广）</w:t>
            </w:r>
          </w:p>
        </w:tc>
      </w:tr>
      <w:tr w14:paraId="3E2C9C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1DA19BD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主要完成人</w:t>
            </w:r>
          </w:p>
        </w:tc>
        <w:tc>
          <w:tcPr>
            <w:tcW w:w="2773" w:type="dxa"/>
            <w:vAlign w:val="center"/>
          </w:tcPr>
          <w:p w14:paraId="5BE4A66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196" w:type="dxa"/>
            <w:vAlign w:val="center"/>
          </w:tcPr>
          <w:p w14:paraId="6DD09D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职务</w:t>
            </w:r>
          </w:p>
        </w:tc>
        <w:tc>
          <w:tcPr>
            <w:tcW w:w="3124" w:type="dxa"/>
            <w:gridSpan w:val="2"/>
            <w:vAlign w:val="center"/>
          </w:tcPr>
          <w:p w14:paraId="773EC58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080958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5074B16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参与完成人</w:t>
            </w:r>
          </w:p>
        </w:tc>
        <w:tc>
          <w:tcPr>
            <w:tcW w:w="7093" w:type="dxa"/>
            <w:gridSpan w:val="4"/>
            <w:vAlign w:val="center"/>
          </w:tcPr>
          <w:p w14:paraId="27C6933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（此处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仅列出姓名，具体信息请填写完成附件的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“完成人列表”）</w:t>
            </w:r>
          </w:p>
        </w:tc>
      </w:tr>
      <w:tr w14:paraId="09670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623" w:type="dxa"/>
            <w:vAlign w:val="center"/>
          </w:tcPr>
          <w:p w14:paraId="69A64B2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成果背景</w:t>
            </w:r>
          </w:p>
        </w:tc>
        <w:tc>
          <w:tcPr>
            <w:tcW w:w="7093" w:type="dxa"/>
            <w:gridSpan w:val="4"/>
            <w:vAlign w:val="center"/>
          </w:tcPr>
          <w:p w14:paraId="2B9EE29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（请分点简要介绍：1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.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该成果产生的背景；2.需要解决什么问题;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3.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建设并使用数据智能底座的必要性和实际效益。原则上每点不超过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50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0字）</w:t>
            </w:r>
          </w:p>
        </w:tc>
      </w:tr>
      <w:tr w14:paraId="13162C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vAlign w:val="center"/>
          </w:tcPr>
          <w:p w14:paraId="5108D0F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项目过程</w:t>
            </w:r>
          </w:p>
        </w:tc>
        <w:tc>
          <w:tcPr>
            <w:tcW w:w="7093" w:type="dxa"/>
            <w:gridSpan w:val="4"/>
            <w:vAlign w:val="center"/>
          </w:tcPr>
          <w:p w14:paraId="5A448E5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（请简要介绍成果的项目周期、关键时间点及阶段成果，各方人力、资金投入、突出解决方案等。原则上不超过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8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00字）</w:t>
            </w:r>
          </w:p>
        </w:tc>
      </w:tr>
      <w:tr w14:paraId="4BAE50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vAlign w:val="center"/>
          </w:tcPr>
          <w:p w14:paraId="54C826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</w:rPr>
              <w:t>技术创新</w:t>
            </w:r>
          </w:p>
        </w:tc>
        <w:tc>
          <w:tcPr>
            <w:tcW w:w="7093" w:type="dxa"/>
            <w:gridSpan w:val="4"/>
            <w:vAlign w:val="center"/>
          </w:tcPr>
          <w:p w14:paraId="1D6F236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如使用外采数据智能底座，该项可不填。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本项说明成果用到的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数据智能技术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,如涉及存储、计算、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容灾备份、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SQL解析、SQL优化、SQL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生成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、并行计算、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数据智能分层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数据压缩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、安全防护、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资源动态调整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、容灾备份等技术，请写明使用的名称及版本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原则上不超过800字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）</w:t>
            </w:r>
          </w:p>
        </w:tc>
      </w:tr>
      <w:tr w14:paraId="6208F6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vAlign w:val="center"/>
          </w:tcPr>
          <w:p w14:paraId="79590AE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</w:rPr>
              <w:t>应用创新</w:t>
            </w:r>
          </w:p>
        </w:tc>
        <w:tc>
          <w:tcPr>
            <w:tcW w:w="7093" w:type="dxa"/>
            <w:gridSpan w:val="4"/>
            <w:vAlign w:val="center"/>
          </w:tcPr>
          <w:p w14:paraId="68034F6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（本项说明成果创新点，例如数据智能底座架构创新、性能提升、稳定性增强、安全合规、运维降本增效等，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原则上不超过800字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。）</w:t>
            </w:r>
          </w:p>
        </w:tc>
      </w:tr>
      <w:tr w14:paraId="19CE50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restart"/>
            <w:vAlign w:val="center"/>
          </w:tcPr>
          <w:p w14:paraId="0CE9854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成果效益</w:t>
            </w:r>
          </w:p>
        </w:tc>
        <w:tc>
          <w:tcPr>
            <w:tcW w:w="2773" w:type="dxa"/>
            <w:vAlign w:val="center"/>
          </w:tcPr>
          <w:p w14:paraId="75A9EC7F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直接效益</w:t>
            </w:r>
          </w:p>
        </w:tc>
        <w:tc>
          <w:tcPr>
            <w:tcW w:w="2247" w:type="dxa"/>
            <w:gridSpan w:val="2"/>
            <w:vAlign w:val="center"/>
          </w:tcPr>
          <w:p w14:paraId="12E2B4D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简要说明</w:t>
            </w:r>
          </w:p>
        </w:tc>
        <w:tc>
          <w:tcPr>
            <w:tcW w:w="2073" w:type="dxa"/>
            <w:vAlign w:val="center"/>
          </w:tcPr>
          <w:p w14:paraId="1E400A0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影响程度</w:t>
            </w:r>
          </w:p>
        </w:tc>
      </w:tr>
      <w:tr w14:paraId="57DA7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continue"/>
            <w:vAlign w:val="center"/>
          </w:tcPr>
          <w:p w14:paraId="1AFF2F5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2773" w:type="dxa"/>
          </w:tcPr>
          <w:p w14:paraId="4AC77558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节约成本</w:t>
            </w:r>
          </w:p>
          <w:p w14:paraId="60ED83EA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提高效率 </w:t>
            </w:r>
          </w:p>
          <w:p w14:paraId="12EA84C6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00A3"/>
            </w:r>
            <w:r>
              <w:rPr>
                <w:rFonts w:hint="eastAsia" w:ascii="仿宋" w:hAnsi="仿宋" w:eastAsia="仿宋"/>
                <w:szCs w:val="21"/>
              </w:rPr>
              <w:t xml:space="preserve">带动业务收益增长 </w:t>
            </w:r>
          </w:p>
          <w:p w14:paraId="49F44E76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在安全性、高可用等方面弥补了此前技术/产品的缺陷</w:t>
            </w:r>
          </w:p>
          <w:p w14:paraId="3C72D6FD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其他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</w:t>
            </w:r>
            <w:r>
              <w:rPr>
                <w:rFonts w:ascii="仿宋" w:hAnsi="仿宋" w:eastAsia="仿宋"/>
                <w:szCs w:val="21"/>
                <w:u w:val="single"/>
              </w:rPr>
              <w:t xml:space="preserve">           </w:t>
            </w:r>
          </w:p>
        </w:tc>
        <w:tc>
          <w:tcPr>
            <w:tcW w:w="2247" w:type="dxa"/>
            <w:gridSpan w:val="2"/>
            <w:vAlign w:val="center"/>
          </w:tcPr>
          <w:p w14:paraId="1CAE84C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（尽量量化、务实。示例：将某技术引入传统业务场景后，成本节约了5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，业务收益增长了2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。）</w:t>
            </w:r>
          </w:p>
        </w:tc>
        <w:tc>
          <w:tcPr>
            <w:tcW w:w="2073" w:type="dxa"/>
            <w:vAlign w:val="center"/>
          </w:tcPr>
          <w:p w14:paraId="6E276F3F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重大</w:t>
            </w:r>
          </w:p>
          <w:p w14:paraId="79E3B83F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显著</w:t>
            </w:r>
          </w:p>
          <w:p w14:paraId="30204C89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明显</w:t>
            </w:r>
          </w:p>
          <w:p w14:paraId="62250327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得以体现</w:t>
            </w:r>
          </w:p>
          <w:p w14:paraId="40F6D1C6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未体现</w:t>
            </w:r>
          </w:p>
        </w:tc>
      </w:tr>
      <w:tr w14:paraId="4D70A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087" w:hRule="atLeast"/>
          <w:jc w:val="center"/>
        </w:trPr>
        <w:tc>
          <w:tcPr>
            <w:tcW w:w="1623" w:type="dxa"/>
            <w:vAlign w:val="center"/>
          </w:tcPr>
          <w:p w14:paraId="72AB3EA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创新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点</w:t>
            </w:r>
          </w:p>
        </w:tc>
        <w:tc>
          <w:tcPr>
            <w:tcW w:w="7093" w:type="dxa"/>
            <w:gridSpan w:val="4"/>
            <w:vAlign w:val="center"/>
          </w:tcPr>
          <w:p w14:paraId="2E8F605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请从该成果实施过程中提炼出区别于其他成果的某些最大亮点，包括但不限于在所属行业的领先程度等。原则上不超过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500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字。</w:t>
            </w:r>
          </w:p>
        </w:tc>
      </w:tr>
      <w:tr w14:paraId="7AACA0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33" w:hRule="atLeast"/>
          <w:jc w:val="center"/>
        </w:trPr>
        <w:tc>
          <w:tcPr>
            <w:tcW w:w="1623" w:type="dxa"/>
            <w:vAlign w:val="center"/>
          </w:tcPr>
          <w:p w14:paraId="758CF7C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成果合规性</w:t>
            </w:r>
          </w:p>
        </w:tc>
        <w:tc>
          <w:tcPr>
            <w:tcW w:w="7093" w:type="dxa"/>
            <w:gridSpan w:val="4"/>
            <w:vAlign w:val="center"/>
          </w:tcPr>
          <w:p w14:paraId="3C0A856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可选，请简要介绍成果实施应用过程中的法律、规则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、标准等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风险合规性管控情况，有权威机构的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检测报告或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认证证书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可加分。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00字。</w:t>
            </w:r>
          </w:p>
        </w:tc>
      </w:tr>
    </w:tbl>
    <w:p w14:paraId="4BA39C44">
      <w:pPr>
        <w:rPr>
          <w:rFonts w:hint="eastAsia" w:ascii="仿宋" w:hAnsi="仿宋" w:eastAsia="仿宋" w:cs="Times New Roman"/>
          <w:b/>
          <w:sz w:val="32"/>
          <w:szCs w:val="28"/>
        </w:rPr>
      </w:pPr>
    </w:p>
    <w:p w14:paraId="5EAECB39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【第二部分】申报方案说明材料</w:t>
      </w:r>
    </w:p>
    <w:p w14:paraId="72B72079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说明：要求严格按照</w:t>
      </w:r>
      <w:r>
        <w:rPr>
          <w:rFonts w:hint="eastAsia" w:ascii="仿宋" w:hAnsi="仿宋" w:eastAsia="仿宋" w:cs="Times New Roman"/>
          <w:b/>
          <w:bCs/>
          <w:sz w:val="28"/>
          <w:szCs w:val="28"/>
        </w:rPr>
        <w:t>成果</w:t>
      </w:r>
      <w:r>
        <w:rPr>
          <w:rFonts w:hint="eastAsia" w:ascii="仿宋" w:hAnsi="仿宋" w:eastAsia="仿宋" w:cs="Times New Roman"/>
          <w:b/>
          <w:sz w:val="28"/>
          <w:szCs w:val="28"/>
        </w:rPr>
        <w:t>背景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（包括但不限于解决痛点、面临风险、战略目标等）、</w:t>
      </w:r>
      <w:r>
        <w:rPr>
          <w:rFonts w:hint="eastAsia" w:ascii="仿宋" w:hAnsi="仿宋" w:eastAsia="仿宋" w:cs="Times New Roman"/>
          <w:b/>
          <w:sz w:val="28"/>
          <w:szCs w:val="28"/>
        </w:rPr>
        <w:t>项目过程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（包括但不限于项目周期、关键时间点及阶段成果，各方人力、资金投入、突出解决方案等）、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成果效益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（包括但不限于在技术、管理、成本等方面的提升效果等）</w:t>
      </w:r>
      <w:r>
        <w:rPr>
          <w:rFonts w:ascii="仿宋" w:hAnsi="仿宋" w:eastAsia="仿宋" w:cs="Times New Roman"/>
          <w:bCs/>
          <w:sz w:val="28"/>
          <w:szCs w:val="28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成果创新点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（包括但不限于在所属行业的领先程度等）、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成果合规性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（包括但不限于遵循法律法规、所属行业监管要求、行业标准等）</w:t>
      </w:r>
      <w:r>
        <w:rPr>
          <w:rFonts w:hint="eastAsia" w:ascii="仿宋" w:hAnsi="仿宋" w:eastAsia="仿宋" w:cs="Times New Roman"/>
          <w:sz w:val="28"/>
          <w:szCs w:val="28"/>
        </w:rPr>
        <w:t>等五个方面来依次撰写说明材料，建议</w:t>
      </w:r>
      <w:r>
        <w:rPr>
          <w:rFonts w:ascii="仿宋" w:hAnsi="仿宋" w:eastAsia="仿宋" w:cs="Times New Roman"/>
          <w:sz w:val="28"/>
          <w:szCs w:val="28"/>
        </w:rPr>
        <w:t>图文并茂，</w:t>
      </w:r>
      <w:r>
        <w:rPr>
          <w:rFonts w:hint="eastAsia" w:ascii="仿宋" w:hAnsi="仿宋" w:eastAsia="仿宋" w:cs="Times New Roman"/>
          <w:sz w:val="28"/>
          <w:szCs w:val="28"/>
        </w:rPr>
        <w:t>材料篇幅建议原则上控制在10页以内，小四字体。</w:t>
      </w:r>
    </w:p>
    <w:p w14:paraId="7665A8D5">
      <w:pPr>
        <w:rPr>
          <w:rFonts w:hint="eastAsia" w:ascii="仿宋" w:hAnsi="仿宋" w:eastAsia="仿宋" w:cs="Times New Roman"/>
          <w:b/>
          <w:sz w:val="32"/>
          <w:szCs w:val="28"/>
        </w:rPr>
      </w:pPr>
    </w:p>
    <w:p w14:paraId="350ADC5B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【第三部分】成果应用证明材料</w:t>
      </w:r>
    </w:p>
    <w:p w14:paraId="7CB454F7">
      <w:pPr>
        <w:rPr>
          <w:rFonts w:hint="eastAsia" w:ascii="仿宋" w:hAnsi="仿宋" w:eastAsia="仿宋" w:cs="Times New Roman"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（说明：证明材料包括但不限于项目实施合同复印件、客户方出具的项目应用证明等，所有证明材料加盖申报单位公章。）</w:t>
      </w:r>
    </w:p>
    <w:p w14:paraId="2D2C73A1">
      <w:pPr>
        <w:widowControl/>
        <w:jc w:val="left"/>
        <w:rPr>
          <w:rFonts w:hint="eastAsia" w:ascii="仿宋" w:hAnsi="仿宋" w:eastAsia="仿宋" w:cs="Times New Roman"/>
          <w:sz w:val="28"/>
          <w:szCs w:val="28"/>
        </w:rPr>
      </w:pPr>
    </w:p>
    <w:p w14:paraId="1D5CB08C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【第四部分】完成人列表</w:t>
      </w:r>
    </w:p>
    <w:tbl>
      <w:tblPr>
        <w:tblStyle w:val="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134"/>
        <w:gridCol w:w="2126"/>
        <w:gridCol w:w="992"/>
        <w:gridCol w:w="1701"/>
        <w:gridCol w:w="1610"/>
      </w:tblGrid>
      <w:tr w14:paraId="527DA6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7EDA229">
            <w:pPr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1134" w:type="dxa"/>
          </w:tcPr>
          <w:p w14:paraId="4272B452">
            <w:pPr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126" w:type="dxa"/>
          </w:tcPr>
          <w:p w14:paraId="457C74D2">
            <w:pPr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单位</w:t>
            </w:r>
          </w:p>
        </w:tc>
        <w:tc>
          <w:tcPr>
            <w:tcW w:w="992" w:type="dxa"/>
          </w:tcPr>
          <w:p w14:paraId="529A7D9F">
            <w:pPr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职务</w:t>
            </w:r>
          </w:p>
        </w:tc>
        <w:tc>
          <w:tcPr>
            <w:tcW w:w="1701" w:type="dxa"/>
          </w:tcPr>
          <w:p w14:paraId="0BD214BB">
            <w:pPr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手机</w:t>
            </w:r>
          </w:p>
        </w:tc>
        <w:tc>
          <w:tcPr>
            <w:tcW w:w="1610" w:type="dxa"/>
          </w:tcPr>
          <w:p w14:paraId="157206DA">
            <w:pPr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邮箱</w:t>
            </w:r>
          </w:p>
        </w:tc>
      </w:tr>
      <w:tr w14:paraId="66C8B5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96A278A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1</w:t>
            </w:r>
          </w:p>
        </w:tc>
        <w:tc>
          <w:tcPr>
            <w:tcW w:w="1134" w:type="dxa"/>
          </w:tcPr>
          <w:p w14:paraId="387BB033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7C2370E9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76AF996C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99DAAF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40B47A6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7A0B13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CF576BD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2</w:t>
            </w:r>
          </w:p>
        </w:tc>
        <w:tc>
          <w:tcPr>
            <w:tcW w:w="1134" w:type="dxa"/>
          </w:tcPr>
          <w:p w14:paraId="2FD904E2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339D0BD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2ADD4593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05C2F0E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22A0488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2EA592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5F8C32A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3</w:t>
            </w:r>
          </w:p>
        </w:tc>
        <w:tc>
          <w:tcPr>
            <w:tcW w:w="1134" w:type="dxa"/>
          </w:tcPr>
          <w:p w14:paraId="0363E0D4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29B4CBD5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17FC614E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82DA64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A50F3CC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6F0B7C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959" w:type="dxa"/>
          </w:tcPr>
          <w:p w14:paraId="20E6BE7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4</w:t>
            </w:r>
          </w:p>
        </w:tc>
        <w:tc>
          <w:tcPr>
            <w:tcW w:w="1134" w:type="dxa"/>
          </w:tcPr>
          <w:p w14:paraId="4F25B272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743BA9BC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2FEB87D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79C6DE00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5D3FAE3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312217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959" w:type="dxa"/>
          </w:tcPr>
          <w:p w14:paraId="26C271B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5</w:t>
            </w:r>
          </w:p>
        </w:tc>
        <w:tc>
          <w:tcPr>
            <w:tcW w:w="1134" w:type="dxa"/>
          </w:tcPr>
          <w:p w14:paraId="0C92743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69824FC7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473B7CA7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5029FA1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56B517D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04AB12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3DF1EFE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6</w:t>
            </w:r>
          </w:p>
        </w:tc>
        <w:tc>
          <w:tcPr>
            <w:tcW w:w="1134" w:type="dxa"/>
          </w:tcPr>
          <w:p w14:paraId="21B4B85D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2D118334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13E33D4E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0FB3A3E5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9A3316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0CDC5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1F1FA3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7</w:t>
            </w:r>
          </w:p>
        </w:tc>
        <w:tc>
          <w:tcPr>
            <w:tcW w:w="1134" w:type="dxa"/>
          </w:tcPr>
          <w:p w14:paraId="2B17F209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50ACFAA4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1718485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199BCE2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09408FE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</w:tbl>
    <w:p w14:paraId="7C483EF6">
      <w:pPr>
        <w:rPr>
          <w:rFonts w:hint="eastAsia" w:ascii="仿宋" w:hAnsi="仿宋" w:eastAsia="仿宋" w:cs="Times New Roman"/>
          <w:b/>
          <w:sz w:val="32"/>
          <w:szCs w:val="28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45A5B5">
    <w:pPr>
      <w:pStyle w:val="5"/>
      <w:jc w:val="left"/>
    </w:pPr>
    <w:r>
      <w:rPr>
        <w:rFonts w:hint="eastAsia" w:ascii="仿宋" w:hAnsi="仿宋" w:eastAsia="仿宋" w:cs="Times New Roman"/>
        <w:b/>
        <w:sz w:val="28"/>
        <w:szCs w:val="28"/>
        <w:lang w:eastAsia="zh-CN"/>
      </w:rPr>
      <w:drawing>
        <wp:inline distT="0" distB="0" distL="114300" distR="114300">
          <wp:extent cx="222885" cy="215900"/>
          <wp:effectExtent l="0" t="0" r="5715" b="3175"/>
          <wp:docPr id="1" name="图片 1" descr="星河璀璨kv定稿16x9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星河璀璨kv定稿16x9-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885" cy="21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Times New Roman"/>
        <w:b/>
        <w:sz w:val="28"/>
        <w:szCs w:val="28"/>
        <w:lang w:val="en-US" w:eastAsia="zh-CN"/>
      </w:rPr>
      <w:t>2025数据智能“星河（Galaxy）”案例征集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7E0BBD"/>
    <w:multiLevelType w:val="singleLevel"/>
    <w:tmpl w:val="EB7E0BB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1D4FE7"/>
    <w:rsid w:val="000000E3"/>
    <w:rsid w:val="00000898"/>
    <w:rsid w:val="00005D0C"/>
    <w:rsid w:val="00007588"/>
    <w:rsid w:val="000103C1"/>
    <w:rsid w:val="0002187B"/>
    <w:rsid w:val="000235A3"/>
    <w:rsid w:val="0002433E"/>
    <w:rsid w:val="00031E50"/>
    <w:rsid w:val="00037710"/>
    <w:rsid w:val="00044832"/>
    <w:rsid w:val="0004542B"/>
    <w:rsid w:val="00053579"/>
    <w:rsid w:val="00055B4E"/>
    <w:rsid w:val="00055E72"/>
    <w:rsid w:val="00062E92"/>
    <w:rsid w:val="00063509"/>
    <w:rsid w:val="0006781A"/>
    <w:rsid w:val="000702DD"/>
    <w:rsid w:val="00071D61"/>
    <w:rsid w:val="00077CB5"/>
    <w:rsid w:val="0008070E"/>
    <w:rsid w:val="00092237"/>
    <w:rsid w:val="000952D0"/>
    <w:rsid w:val="00096B45"/>
    <w:rsid w:val="000971FB"/>
    <w:rsid w:val="000A3813"/>
    <w:rsid w:val="000B027C"/>
    <w:rsid w:val="000B041A"/>
    <w:rsid w:val="000B06C6"/>
    <w:rsid w:val="000B16E2"/>
    <w:rsid w:val="000B5C1D"/>
    <w:rsid w:val="000C2636"/>
    <w:rsid w:val="000C720D"/>
    <w:rsid w:val="000D4A79"/>
    <w:rsid w:val="000D4B98"/>
    <w:rsid w:val="000D50D0"/>
    <w:rsid w:val="000F56A3"/>
    <w:rsid w:val="00100E45"/>
    <w:rsid w:val="00104DF2"/>
    <w:rsid w:val="00104F0A"/>
    <w:rsid w:val="00117F99"/>
    <w:rsid w:val="00120B52"/>
    <w:rsid w:val="00120EAD"/>
    <w:rsid w:val="00126834"/>
    <w:rsid w:val="00131CBA"/>
    <w:rsid w:val="001419F2"/>
    <w:rsid w:val="001422B1"/>
    <w:rsid w:val="00145E0F"/>
    <w:rsid w:val="00150822"/>
    <w:rsid w:val="0015540D"/>
    <w:rsid w:val="001608F3"/>
    <w:rsid w:val="0016648D"/>
    <w:rsid w:val="00167C0A"/>
    <w:rsid w:val="001754CF"/>
    <w:rsid w:val="00182EAF"/>
    <w:rsid w:val="0018319C"/>
    <w:rsid w:val="00185576"/>
    <w:rsid w:val="00187637"/>
    <w:rsid w:val="00195503"/>
    <w:rsid w:val="00196473"/>
    <w:rsid w:val="00197152"/>
    <w:rsid w:val="00197608"/>
    <w:rsid w:val="001A0548"/>
    <w:rsid w:val="001A4CD6"/>
    <w:rsid w:val="001A7E7D"/>
    <w:rsid w:val="001B4368"/>
    <w:rsid w:val="001C3360"/>
    <w:rsid w:val="001C33C5"/>
    <w:rsid w:val="001C62DE"/>
    <w:rsid w:val="001D323C"/>
    <w:rsid w:val="001D4FE7"/>
    <w:rsid w:val="001D6B17"/>
    <w:rsid w:val="001D7A9E"/>
    <w:rsid w:val="001E0B9A"/>
    <w:rsid w:val="001E1262"/>
    <w:rsid w:val="001E34C9"/>
    <w:rsid w:val="001E7AA4"/>
    <w:rsid w:val="001F1DD3"/>
    <w:rsid w:val="001F400A"/>
    <w:rsid w:val="001F420C"/>
    <w:rsid w:val="001F4959"/>
    <w:rsid w:val="001F58D5"/>
    <w:rsid w:val="001F7862"/>
    <w:rsid w:val="0021008B"/>
    <w:rsid w:val="00210209"/>
    <w:rsid w:val="00210A99"/>
    <w:rsid w:val="002137F6"/>
    <w:rsid w:val="00214AED"/>
    <w:rsid w:val="002165B0"/>
    <w:rsid w:val="0022686E"/>
    <w:rsid w:val="00231D22"/>
    <w:rsid w:val="0023551A"/>
    <w:rsid w:val="0023697E"/>
    <w:rsid w:val="00240531"/>
    <w:rsid w:val="00241550"/>
    <w:rsid w:val="00246E8F"/>
    <w:rsid w:val="002506AF"/>
    <w:rsid w:val="00250ED3"/>
    <w:rsid w:val="00252D9B"/>
    <w:rsid w:val="00254A1D"/>
    <w:rsid w:val="0026776F"/>
    <w:rsid w:val="002678AC"/>
    <w:rsid w:val="00267D17"/>
    <w:rsid w:val="00272846"/>
    <w:rsid w:val="00273B8B"/>
    <w:rsid w:val="00274095"/>
    <w:rsid w:val="0028337C"/>
    <w:rsid w:val="002845C5"/>
    <w:rsid w:val="00287249"/>
    <w:rsid w:val="00291B06"/>
    <w:rsid w:val="00294EA0"/>
    <w:rsid w:val="00297DCC"/>
    <w:rsid w:val="002A119E"/>
    <w:rsid w:val="002A2472"/>
    <w:rsid w:val="002A2969"/>
    <w:rsid w:val="002A524F"/>
    <w:rsid w:val="002A6F29"/>
    <w:rsid w:val="002B3111"/>
    <w:rsid w:val="002B33AB"/>
    <w:rsid w:val="002C1575"/>
    <w:rsid w:val="002C425B"/>
    <w:rsid w:val="002D0613"/>
    <w:rsid w:val="002D2B03"/>
    <w:rsid w:val="002D47C5"/>
    <w:rsid w:val="002E5DFC"/>
    <w:rsid w:val="002E7E49"/>
    <w:rsid w:val="002F0BE4"/>
    <w:rsid w:val="002F2168"/>
    <w:rsid w:val="002F67B0"/>
    <w:rsid w:val="00300234"/>
    <w:rsid w:val="0030236F"/>
    <w:rsid w:val="00303DBD"/>
    <w:rsid w:val="00303E72"/>
    <w:rsid w:val="00304118"/>
    <w:rsid w:val="00305257"/>
    <w:rsid w:val="00310100"/>
    <w:rsid w:val="00313627"/>
    <w:rsid w:val="00320E46"/>
    <w:rsid w:val="00321491"/>
    <w:rsid w:val="003222FD"/>
    <w:rsid w:val="00324970"/>
    <w:rsid w:val="003277E8"/>
    <w:rsid w:val="00330821"/>
    <w:rsid w:val="00333529"/>
    <w:rsid w:val="0033384A"/>
    <w:rsid w:val="00336043"/>
    <w:rsid w:val="00344985"/>
    <w:rsid w:val="0034511C"/>
    <w:rsid w:val="003452EE"/>
    <w:rsid w:val="00353381"/>
    <w:rsid w:val="003628CC"/>
    <w:rsid w:val="00371C14"/>
    <w:rsid w:val="003733AD"/>
    <w:rsid w:val="00380D1E"/>
    <w:rsid w:val="00387ED3"/>
    <w:rsid w:val="00390223"/>
    <w:rsid w:val="0039035C"/>
    <w:rsid w:val="00393377"/>
    <w:rsid w:val="00394735"/>
    <w:rsid w:val="003A380E"/>
    <w:rsid w:val="003B290D"/>
    <w:rsid w:val="003C0A64"/>
    <w:rsid w:val="003C1EBE"/>
    <w:rsid w:val="003D2368"/>
    <w:rsid w:val="003D6C35"/>
    <w:rsid w:val="003E094C"/>
    <w:rsid w:val="003E0CD1"/>
    <w:rsid w:val="003E0DE6"/>
    <w:rsid w:val="003E3E38"/>
    <w:rsid w:val="003F1101"/>
    <w:rsid w:val="0040007F"/>
    <w:rsid w:val="00414E6A"/>
    <w:rsid w:val="00425740"/>
    <w:rsid w:val="00425F29"/>
    <w:rsid w:val="004316C9"/>
    <w:rsid w:val="00431AFC"/>
    <w:rsid w:val="00440256"/>
    <w:rsid w:val="004474A6"/>
    <w:rsid w:val="00447BA7"/>
    <w:rsid w:val="00454096"/>
    <w:rsid w:val="0045422A"/>
    <w:rsid w:val="00457E59"/>
    <w:rsid w:val="00457E60"/>
    <w:rsid w:val="004646B6"/>
    <w:rsid w:val="004672B9"/>
    <w:rsid w:val="00476ED2"/>
    <w:rsid w:val="00493814"/>
    <w:rsid w:val="004964F7"/>
    <w:rsid w:val="00496D86"/>
    <w:rsid w:val="00497E1F"/>
    <w:rsid w:val="004A1E4D"/>
    <w:rsid w:val="004A3AF9"/>
    <w:rsid w:val="004A4B8C"/>
    <w:rsid w:val="004B0F53"/>
    <w:rsid w:val="004B5D08"/>
    <w:rsid w:val="004C0155"/>
    <w:rsid w:val="004C4AB0"/>
    <w:rsid w:val="004D120C"/>
    <w:rsid w:val="004D410B"/>
    <w:rsid w:val="004D52D8"/>
    <w:rsid w:val="004E29DF"/>
    <w:rsid w:val="004E3B7E"/>
    <w:rsid w:val="004E54D2"/>
    <w:rsid w:val="004F119C"/>
    <w:rsid w:val="004F29A1"/>
    <w:rsid w:val="004F6037"/>
    <w:rsid w:val="004F6933"/>
    <w:rsid w:val="005076D7"/>
    <w:rsid w:val="00511CC5"/>
    <w:rsid w:val="00513111"/>
    <w:rsid w:val="00517C85"/>
    <w:rsid w:val="00525D34"/>
    <w:rsid w:val="00527B9B"/>
    <w:rsid w:val="00531B00"/>
    <w:rsid w:val="00532501"/>
    <w:rsid w:val="00535BC2"/>
    <w:rsid w:val="005361C0"/>
    <w:rsid w:val="00537AB2"/>
    <w:rsid w:val="00540145"/>
    <w:rsid w:val="0054117D"/>
    <w:rsid w:val="00544B17"/>
    <w:rsid w:val="0054513C"/>
    <w:rsid w:val="00546AF0"/>
    <w:rsid w:val="005620DF"/>
    <w:rsid w:val="00567CCE"/>
    <w:rsid w:val="00570271"/>
    <w:rsid w:val="0057306F"/>
    <w:rsid w:val="005A5D87"/>
    <w:rsid w:val="005A65EF"/>
    <w:rsid w:val="005B1AFF"/>
    <w:rsid w:val="005B4D66"/>
    <w:rsid w:val="005B79C0"/>
    <w:rsid w:val="005C4F96"/>
    <w:rsid w:val="005C5241"/>
    <w:rsid w:val="005D09B3"/>
    <w:rsid w:val="005D55F1"/>
    <w:rsid w:val="005D5D42"/>
    <w:rsid w:val="005E1E96"/>
    <w:rsid w:val="005E4F3A"/>
    <w:rsid w:val="005E55C2"/>
    <w:rsid w:val="005F2742"/>
    <w:rsid w:val="0060198E"/>
    <w:rsid w:val="00603A3D"/>
    <w:rsid w:val="00606F47"/>
    <w:rsid w:val="00607A41"/>
    <w:rsid w:val="00607CC0"/>
    <w:rsid w:val="00612E0E"/>
    <w:rsid w:val="00616DBA"/>
    <w:rsid w:val="006210BF"/>
    <w:rsid w:val="006238DA"/>
    <w:rsid w:val="00626D05"/>
    <w:rsid w:val="00636AC5"/>
    <w:rsid w:val="006404D0"/>
    <w:rsid w:val="006408FA"/>
    <w:rsid w:val="006412CC"/>
    <w:rsid w:val="00652DAF"/>
    <w:rsid w:val="006556BC"/>
    <w:rsid w:val="00656700"/>
    <w:rsid w:val="0066557C"/>
    <w:rsid w:val="0066657A"/>
    <w:rsid w:val="006752AD"/>
    <w:rsid w:val="00676372"/>
    <w:rsid w:val="0068000A"/>
    <w:rsid w:val="00680020"/>
    <w:rsid w:val="00684062"/>
    <w:rsid w:val="00694AF0"/>
    <w:rsid w:val="00694FFD"/>
    <w:rsid w:val="006957D6"/>
    <w:rsid w:val="00695898"/>
    <w:rsid w:val="006A1055"/>
    <w:rsid w:val="006A23A8"/>
    <w:rsid w:val="006A2EB9"/>
    <w:rsid w:val="006B5AD0"/>
    <w:rsid w:val="006C08E0"/>
    <w:rsid w:val="006C1A15"/>
    <w:rsid w:val="006D15DE"/>
    <w:rsid w:val="006D2658"/>
    <w:rsid w:val="006D35E2"/>
    <w:rsid w:val="006D3710"/>
    <w:rsid w:val="006D37F3"/>
    <w:rsid w:val="006D62A5"/>
    <w:rsid w:val="006F4BDD"/>
    <w:rsid w:val="00701548"/>
    <w:rsid w:val="00702F40"/>
    <w:rsid w:val="00704CC7"/>
    <w:rsid w:val="0070605F"/>
    <w:rsid w:val="00706653"/>
    <w:rsid w:val="007122B1"/>
    <w:rsid w:val="00723B6C"/>
    <w:rsid w:val="00727BA9"/>
    <w:rsid w:val="00732380"/>
    <w:rsid w:val="00733E6E"/>
    <w:rsid w:val="00733F1C"/>
    <w:rsid w:val="0074483B"/>
    <w:rsid w:val="00751E56"/>
    <w:rsid w:val="007634C4"/>
    <w:rsid w:val="00777A6B"/>
    <w:rsid w:val="00787C6D"/>
    <w:rsid w:val="00794F12"/>
    <w:rsid w:val="007A10CD"/>
    <w:rsid w:val="007A228E"/>
    <w:rsid w:val="007A3883"/>
    <w:rsid w:val="007A4081"/>
    <w:rsid w:val="007A4842"/>
    <w:rsid w:val="007A70B8"/>
    <w:rsid w:val="007A7EBB"/>
    <w:rsid w:val="007B1C5C"/>
    <w:rsid w:val="007C1014"/>
    <w:rsid w:val="007C201F"/>
    <w:rsid w:val="007C3AD0"/>
    <w:rsid w:val="007D1449"/>
    <w:rsid w:val="007D3BD3"/>
    <w:rsid w:val="007E30DF"/>
    <w:rsid w:val="007F6CD2"/>
    <w:rsid w:val="007F7D35"/>
    <w:rsid w:val="00801BAA"/>
    <w:rsid w:val="00804755"/>
    <w:rsid w:val="00804C58"/>
    <w:rsid w:val="00820A33"/>
    <w:rsid w:val="00821757"/>
    <w:rsid w:val="00826111"/>
    <w:rsid w:val="008314B7"/>
    <w:rsid w:val="00837024"/>
    <w:rsid w:val="008377FD"/>
    <w:rsid w:val="0084501A"/>
    <w:rsid w:val="0084566A"/>
    <w:rsid w:val="008508F2"/>
    <w:rsid w:val="00854C2E"/>
    <w:rsid w:val="00864A0C"/>
    <w:rsid w:val="00867511"/>
    <w:rsid w:val="00876D80"/>
    <w:rsid w:val="008962B5"/>
    <w:rsid w:val="0089663C"/>
    <w:rsid w:val="008A038B"/>
    <w:rsid w:val="008A1773"/>
    <w:rsid w:val="008A38FB"/>
    <w:rsid w:val="008B2094"/>
    <w:rsid w:val="008B2EE2"/>
    <w:rsid w:val="008C7D9B"/>
    <w:rsid w:val="008E0A46"/>
    <w:rsid w:val="008E32CE"/>
    <w:rsid w:val="008E3930"/>
    <w:rsid w:val="008E47DB"/>
    <w:rsid w:val="008E4C72"/>
    <w:rsid w:val="008F17B5"/>
    <w:rsid w:val="008F4E65"/>
    <w:rsid w:val="00901384"/>
    <w:rsid w:val="009053FA"/>
    <w:rsid w:val="00911478"/>
    <w:rsid w:val="00912615"/>
    <w:rsid w:val="00913B57"/>
    <w:rsid w:val="009169F6"/>
    <w:rsid w:val="00917C60"/>
    <w:rsid w:val="00920304"/>
    <w:rsid w:val="009217EF"/>
    <w:rsid w:val="0092403A"/>
    <w:rsid w:val="009314F9"/>
    <w:rsid w:val="009371D2"/>
    <w:rsid w:val="00937D1E"/>
    <w:rsid w:val="009414E6"/>
    <w:rsid w:val="009441E8"/>
    <w:rsid w:val="00944CD1"/>
    <w:rsid w:val="00954100"/>
    <w:rsid w:val="00961ED1"/>
    <w:rsid w:val="00966943"/>
    <w:rsid w:val="00966A47"/>
    <w:rsid w:val="00967E01"/>
    <w:rsid w:val="0097275A"/>
    <w:rsid w:val="009801D8"/>
    <w:rsid w:val="00984E8F"/>
    <w:rsid w:val="009A2527"/>
    <w:rsid w:val="009A3FAC"/>
    <w:rsid w:val="009B07E0"/>
    <w:rsid w:val="009B1EA5"/>
    <w:rsid w:val="009B72E9"/>
    <w:rsid w:val="009C17CC"/>
    <w:rsid w:val="009C5063"/>
    <w:rsid w:val="009D01EC"/>
    <w:rsid w:val="009D0FFC"/>
    <w:rsid w:val="009D4012"/>
    <w:rsid w:val="009E27AA"/>
    <w:rsid w:val="009E3FC3"/>
    <w:rsid w:val="009E4FC9"/>
    <w:rsid w:val="009F064F"/>
    <w:rsid w:val="009F13BF"/>
    <w:rsid w:val="009F24B2"/>
    <w:rsid w:val="009F5447"/>
    <w:rsid w:val="009F5691"/>
    <w:rsid w:val="009F6BA9"/>
    <w:rsid w:val="00A016AC"/>
    <w:rsid w:val="00A04F86"/>
    <w:rsid w:val="00A16A36"/>
    <w:rsid w:val="00A275A6"/>
    <w:rsid w:val="00A31AFF"/>
    <w:rsid w:val="00A37271"/>
    <w:rsid w:val="00A40428"/>
    <w:rsid w:val="00A435DB"/>
    <w:rsid w:val="00A43FA7"/>
    <w:rsid w:val="00A45245"/>
    <w:rsid w:val="00A470E0"/>
    <w:rsid w:val="00A5031D"/>
    <w:rsid w:val="00A50FE2"/>
    <w:rsid w:val="00A5470A"/>
    <w:rsid w:val="00A61D50"/>
    <w:rsid w:val="00A673CB"/>
    <w:rsid w:val="00A715A4"/>
    <w:rsid w:val="00A74726"/>
    <w:rsid w:val="00A8041E"/>
    <w:rsid w:val="00A804FA"/>
    <w:rsid w:val="00A82CE3"/>
    <w:rsid w:val="00A93C88"/>
    <w:rsid w:val="00A94F95"/>
    <w:rsid w:val="00AA18FF"/>
    <w:rsid w:val="00AB2C86"/>
    <w:rsid w:val="00AB348D"/>
    <w:rsid w:val="00AC0464"/>
    <w:rsid w:val="00AD30A1"/>
    <w:rsid w:val="00AD3473"/>
    <w:rsid w:val="00AD4EA2"/>
    <w:rsid w:val="00AD5D55"/>
    <w:rsid w:val="00AD6019"/>
    <w:rsid w:val="00AD7D84"/>
    <w:rsid w:val="00AE175D"/>
    <w:rsid w:val="00AE2A70"/>
    <w:rsid w:val="00AE441E"/>
    <w:rsid w:val="00AE5F7E"/>
    <w:rsid w:val="00AE6B59"/>
    <w:rsid w:val="00AF0374"/>
    <w:rsid w:val="00AF13DE"/>
    <w:rsid w:val="00AF3B08"/>
    <w:rsid w:val="00AF60EE"/>
    <w:rsid w:val="00AF68DE"/>
    <w:rsid w:val="00B03B8E"/>
    <w:rsid w:val="00B06938"/>
    <w:rsid w:val="00B12900"/>
    <w:rsid w:val="00B13768"/>
    <w:rsid w:val="00B14094"/>
    <w:rsid w:val="00B14FC5"/>
    <w:rsid w:val="00B20FD6"/>
    <w:rsid w:val="00B2111E"/>
    <w:rsid w:val="00B218CE"/>
    <w:rsid w:val="00B22618"/>
    <w:rsid w:val="00B230AD"/>
    <w:rsid w:val="00B259B3"/>
    <w:rsid w:val="00B271C0"/>
    <w:rsid w:val="00B36A86"/>
    <w:rsid w:val="00B41D7F"/>
    <w:rsid w:val="00B46004"/>
    <w:rsid w:val="00B46ADD"/>
    <w:rsid w:val="00B47167"/>
    <w:rsid w:val="00B52983"/>
    <w:rsid w:val="00B55F66"/>
    <w:rsid w:val="00B65967"/>
    <w:rsid w:val="00B66664"/>
    <w:rsid w:val="00B70405"/>
    <w:rsid w:val="00B72A4D"/>
    <w:rsid w:val="00B751DD"/>
    <w:rsid w:val="00B75984"/>
    <w:rsid w:val="00B76F5A"/>
    <w:rsid w:val="00B831AC"/>
    <w:rsid w:val="00B8336F"/>
    <w:rsid w:val="00B85097"/>
    <w:rsid w:val="00B87DE6"/>
    <w:rsid w:val="00B9101B"/>
    <w:rsid w:val="00BA0C1C"/>
    <w:rsid w:val="00BB0B49"/>
    <w:rsid w:val="00BB220A"/>
    <w:rsid w:val="00BC5833"/>
    <w:rsid w:val="00BC5CC2"/>
    <w:rsid w:val="00BD1C3F"/>
    <w:rsid w:val="00BD55D3"/>
    <w:rsid w:val="00BE0095"/>
    <w:rsid w:val="00BE41FF"/>
    <w:rsid w:val="00BE5363"/>
    <w:rsid w:val="00BE73C9"/>
    <w:rsid w:val="00BF164C"/>
    <w:rsid w:val="00C02727"/>
    <w:rsid w:val="00C03572"/>
    <w:rsid w:val="00C07BD7"/>
    <w:rsid w:val="00C14D42"/>
    <w:rsid w:val="00C2386F"/>
    <w:rsid w:val="00C34C61"/>
    <w:rsid w:val="00C40BDE"/>
    <w:rsid w:val="00C46F6D"/>
    <w:rsid w:val="00C52DA5"/>
    <w:rsid w:val="00C547CE"/>
    <w:rsid w:val="00C56202"/>
    <w:rsid w:val="00C6122A"/>
    <w:rsid w:val="00C71422"/>
    <w:rsid w:val="00C72058"/>
    <w:rsid w:val="00C72E27"/>
    <w:rsid w:val="00C768E3"/>
    <w:rsid w:val="00C800EB"/>
    <w:rsid w:val="00C80A26"/>
    <w:rsid w:val="00C840B4"/>
    <w:rsid w:val="00C916D4"/>
    <w:rsid w:val="00C949FA"/>
    <w:rsid w:val="00C94A9D"/>
    <w:rsid w:val="00C94C10"/>
    <w:rsid w:val="00CA2DB4"/>
    <w:rsid w:val="00CA6286"/>
    <w:rsid w:val="00CB1143"/>
    <w:rsid w:val="00CB5991"/>
    <w:rsid w:val="00CC5673"/>
    <w:rsid w:val="00CC71F0"/>
    <w:rsid w:val="00CF27C4"/>
    <w:rsid w:val="00CF591A"/>
    <w:rsid w:val="00D11BFC"/>
    <w:rsid w:val="00D129BA"/>
    <w:rsid w:val="00D13866"/>
    <w:rsid w:val="00D20D25"/>
    <w:rsid w:val="00D22322"/>
    <w:rsid w:val="00D401CB"/>
    <w:rsid w:val="00D41362"/>
    <w:rsid w:val="00D43EA8"/>
    <w:rsid w:val="00D52118"/>
    <w:rsid w:val="00D53D3E"/>
    <w:rsid w:val="00D54A8C"/>
    <w:rsid w:val="00D62AB1"/>
    <w:rsid w:val="00D65EE6"/>
    <w:rsid w:val="00D70439"/>
    <w:rsid w:val="00D75E30"/>
    <w:rsid w:val="00D80ED9"/>
    <w:rsid w:val="00D8616F"/>
    <w:rsid w:val="00D87134"/>
    <w:rsid w:val="00D93B1D"/>
    <w:rsid w:val="00DA0FF7"/>
    <w:rsid w:val="00DA46A2"/>
    <w:rsid w:val="00DA4B91"/>
    <w:rsid w:val="00DA6715"/>
    <w:rsid w:val="00DA78B4"/>
    <w:rsid w:val="00DB27CF"/>
    <w:rsid w:val="00DB2D7F"/>
    <w:rsid w:val="00DB637F"/>
    <w:rsid w:val="00DC0CDA"/>
    <w:rsid w:val="00DC5230"/>
    <w:rsid w:val="00DC7F09"/>
    <w:rsid w:val="00DD1AE7"/>
    <w:rsid w:val="00DD30BA"/>
    <w:rsid w:val="00DD43F4"/>
    <w:rsid w:val="00DD4FCD"/>
    <w:rsid w:val="00DE1AF7"/>
    <w:rsid w:val="00DE7CCA"/>
    <w:rsid w:val="00DF3181"/>
    <w:rsid w:val="00E06E3B"/>
    <w:rsid w:val="00E10D14"/>
    <w:rsid w:val="00E166C8"/>
    <w:rsid w:val="00E17F40"/>
    <w:rsid w:val="00E24452"/>
    <w:rsid w:val="00E2638A"/>
    <w:rsid w:val="00E3358C"/>
    <w:rsid w:val="00E3797C"/>
    <w:rsid w:val="00E500F2"/>
    <w:rsid w:val="00E533DB"/>
    <w:rsid w:val="00E5478D"/>
    <w:rsid w:val="00E552DB"/>
    <w:rsid w:val="00E57473"/>
    <w:rsid w:val="00E6050F"/>
    <w:rsid w:val="00E60C66"/>
    <w:rsid w:val="00E61A35"/>
    <w:rsid w:val="00E6282B"/>
    <w:rsid w:val="00E70E28"/>
    <w:rsid w:val="00E809D3"/>
    <w:rsid w:val="00E87228"/>
    <w:rsid w:val="00E92021"/>
    <w:rsid w:val="00E97D58"/>
    <w:rsid w:val="00EA0FCF"/>
    <w:rsid w:val="00EA5EB9"/>
    <w:rsid w:val="00EB6188"/>
    <w:rsid w:val="00EC2F8E"/>
    <w:rsid w:val="00EC384D"/>
    <w:rsid w:val="00EC393A"/>
    <w:rsid w:val="00EC5547"/>
    <w:rsid w:val="00EC5AB8"/>
    <w:rsid w:val="00EC6896"/>
    <w:rsid w:val="00ED0860"/>
    <w:rsid w:val="00ED6D99"/>
    <w:rsid w:val="00EE2099"/>
    <w:rsid w:val="00EF1427"/>
    <w:rsid w:val="00EF28A4"/>
    <w:rsid w:val="00EF42AC"/>
    <w:rsid w:val="00EF609A"/>
    <w:rsid w:val="00F02FF6"/>
    <w:rsid w:val="00F05E8B"/>
    <w:rsid w:val="00F13DD4"/>
    <w:rsid w:val="00F1401C"/>
    <w:rsid w:val="00F21106"/>
    <w:rsid w:val="00F23C53"/>
    <w:rsid w:val="00F264EE"/>
    <w:rsid w:val="00F33EA8"/>
    <w:rsid w:val="00F3482D"/>
    <w:rsid w:val="00F4111D"/>
    <w:rsid w:val="00F415B5"/>
    <w:rsid w:val="00F4398C"/>
    <w:rsid w:val="00F51F55"/>
    <w:rsid w:val="00F53194"/>
    <w:rsid w:val="00F54CF1"/>
    <w:rsid w:val="00F55824"/>
    <w:rsid w:val="00F55E43"/>
    <w:rsid w:val="00F57F0A"/>
    <w:rsid w:val="00F623D9"/>
    <w:rsid w:val="00F63414"/>
    <w:rsid w:val="00F64632"/>
    <w:rsid w:val="00F72D9A"/>
    <w:rsid w:val="00F811CD"/>
    <w:rsid w:val="00F82A16"/>
    <w:rsid w:val="00F927D5"/>
    <w:rsid w:val="00F9545B"/>
    <w:rsid w:val="00FA15DE"/>
    <w:rsid w:val="00FA4F93"/>
    <w:rsid w:val="00FA5621"/>
    <w:rsid w:val="00FB18C4"/>
    <w:rsid w:val="00FB4C8A"/>
    <w:rsid w:val="00FB62B4"/>
    <w:rsid w:val="00FC3CA1"/>
    <w:rsid w:val="00FC48B9"/>
    <w:rsid w:val="00FD511D"/>
    <w:rsid w:val="00FD54E4"/>
    <w:rsid w:val="00FD67CF"/>
    <w:rsid w:val="00FE40B9"/>
    <w:rsid w:val="00FE66A9"/>
    <w:rsid w:val="00FF0E7F"/>
    <w:rsid w:val="00FF6989"/>
    <w:rsid w:val="00FF6F15"/>
    <w:rsid w:val="00FF73D6"/>
    <w:rsid w:val="037869E2"/>
    <w:rsid w:val="05A553CD"/>
    <w:rsid w:val="05C177D9"/>
    <w:rsid w:val="05C7485F"/>
    <w:rsid w:val="05E53F6C"/>
    <w:rsid w:val="091A12E3"/>
    <w:rsid w:val="0A9A59E7"/>
    <w:rsid w:val="0C702ABC"/>
    <w:rsid w:val="0E250E55"/>
    <w:rsid w:val="0ED77598"/>
    <w:rsid w:val="11046789"/>
    <w:rsid w:val="12542AB6"/>
    <w:rsid w:val="128E3DE7"/>
    <w:rsid w:val="13DC3B13"/>
    <w:rsid w:val="15261E8B"/>
    <w:rsid w:val="156468EB"/>
    <w:rsid w:val="15FFF178"/>
    <w:rsid w:val="164A1ED5"/>
    <w:rsid w:val="16DFA5D8"/>
    <w:rsid w:val="173950F7"/>
    <w:rsid w:val="195C5947"/>
    <w:rsid w:val="1BF90555"/>
    <w:rsid w:val="1C762764"/>
    <w:rsid w:val="1EDC0F9D"/>
    <w:rsid w:val="1EFE6595"/>
    <w:rsid w:val="1FC33041"/>
    <w:rsid w:val="20267B84"/>
    <w:rsid w:val="20574ED6"/>
    <w:rsid w:val="20875058"/>
    <w:rsid w:val="208E4638"/>
    <w:rsid w:val="24357CE4"/>
    <w:rsid w:val="24853993"/>
    <w:rsid w:val="252C03A9"/>
    <w:rsid w:val="27E11628"/>
    <w:rsid w:val="28A54C15"/>
    <w:rsid w:val="28CD2D8F"/>
    <w:rsid w:val="28F15B11"/>
    <w:rsid w:val="294069E7"/>
    <w:rsid w:val="2B3C2EE3"/>
    <w:rsid w:val="2E6C3819"/>
    <w:rsid w:val="30403CA4"/>
    <w:rsid w:val="30ED0422"/>
    <w:rsid w:val="34112681"/>
    <w:rsid w:val="34B114FB"/>
    <w:rsid w:val="34E74A22"/>
    <w:rsid w:val="358C3BA0"/>
    <w:rsid w:val="37962DD9"/>
    <w:rsid w:val="387D4B6A"/>
    <w:rsid w:val="3A2529A6"/>
    <w:rsid w:val="3AFE7C8C"/>
    <w:rsid w:val="3AFF70D7"/>
    <w:rsid w:val="3D714317"/>
    <w:rsid w:val="3E846C23"/>
    <w:rsid w:val="3EBA4F14"/>
    <w:rsid w:val="3FB9A7A0"/>
    <w:rsid w:val="3FED27CD"/>
    <w:rsid w:val="40B7445E"/>
    <w:rsid w:val="40F3694F"/>
    <w:rsid w:val="41FF3897"/>
    <w:rsid w:val="4218540E"/>
    <w:rsid w:val="430B0ABB"/>
    <w:rsid w:val="443302E9"/>
    <w:rsid w:val="451A4E44"/>
    <w:rsid w:val="470C1A5E"/>
    <w:rsid w:val="482962F5"/>
    <w:rsid w:val="49A800A8"/>
    <w:rsid w:val="4A5D55DF"/>
    <w:rsid w:val="4A8D175A"/>
    <w:rsid w:val="4C267E2F"/>
    <w:rsid w:val="4F526B9A"/>
    <w:rsid w:val="50FF689E"/>
    <w:rsid w:val="524E5126"/>
    <w:rsid w:val="527C542D"/>
    <w:rsid w:val="529B2B25"/>
    <w:rsid w:val="53CD1988"/>
    <w:rsid w:val="53EA1E7B"/>
    <w:rsid w:val="5478142C"/>
    <w:rsid w:val="54994D7E"/>
    <w:rsid w:val="549F667B"/>
    <w:rsid w:val="54B95421"/>
    <w:rsid w:val="556D130B"/>
    <w:rsid w:val="56F664B8"/>
    <w:rsid w:val="596C6D08"/>
    <w:rsid w:val="59BD0460"/>
    <w:rsid w:val="5B7C2D04"/>
    <w:rsid w:val="5CC22F54"/>
    <w:rsid w:val="5DE07B26"/>
    <w:rsid w:val="5F630937"/>
    <w:rsid w:val="5F747681"/>
    <w:rsid w:val="5FD77419"/>
    <w:rsid w:val="60312B56"/>
    <w:rsid w:val="66472B3E"/>
    <w:rsid w:val="66CD052E"/>
    <w:rsid w:val="69DF2B98"/>
    <w:rsid w:val="6A190D57"/>
    <w:rsid w:val="6FF9D708"/>
    <w:rsid w:val="70B705E8"/>
    <w:rsid w:val="71993FBD"/>
    <w:rsid w:val="71EA4A14"/>
    <w:rsid w:val="71ED6C16"/>
    <w:rsid w:val="73C3DEFF"/>
    <w:rsid w:val="74852867"/>
    <w:rsid w:val="762D0DE7"/>
    <w:rsid w:val="77BF1101"/>
    <w:rsid w:val="7812047D"/>
    <w:rsid w:val="79F71A7C"/>
    <w:rsid w:val="7D8A75E2"/>
    <w:rsid w:val="7DAD650F"/>
    <w:rsid w:val="7DB30A33"/>
    <w:rsid w:val="7DFF813E"/>
    <w:rsid w:val="7E7CCB49"/>
    <w:rsid w:val="7EFD5584"/>
    <w:rsid w:val="7EFF7AF5"/>
    <w:rsid w:val="7F59DA52"/>
    <w:rsid w:val="7F7E3F7A"/>
    <w:rsid w:val="7FAF0B0C"/>
    <w:rsid w:val="7FCF217F"/>
    <w:rsid w:val="7FF3B216"/>
    <w:rsid w:val="7FFB132E"/>
    <w:rsid w:val="8D9B2FAF"/>
    <w:rsid w:val="9FEE1CF7"/>
    <w:rsid w:val="AAB60530"/>
    <w:rsid w:val="AB7F2CAF"/>
    <w:rsid w:val="ABF5DD01"/>
    <w:rsid w:val="AFCF8FFE"/>
    <w:rsid w:val="BBDF590E"/>
    <w:rsid w:val="BEFF26D9"/>
    <w:rsid w:val="BF2D532C"/>
    <w:rsid w:val="BFEBA3CB"/>
    <w:rsid w:val="CD7F0CF0"/>
    <w:rsid w:val="CF6EA99E"/>
    <w:rsid w:val="EF7E04C2"/>
    <w:rsid w:val="EFE86FD6"/>
    <w:rsid w:val="F729368F"/>
    <w:rsid w:val="F72FB908"/>
    <w:rsid w:val="F7ED8B55"/>
    <w:rsid w:val="F8EA9C52"/>
    <w:rsid w:val="F9DEF5E6"/>
    <w:rsid w:val="F9FE3654"/>
    <w:rsid w:val="FA6FFBC0"/>
    <w:rsid w:val="FABF85E9"/>
    <w:rsid w:val="FBE5F8F5"/>
    <w:rsid w:val="FBEDA9A1"/>
    <w:rsid w:val="FD6F9D7F"/>
    <w:rsid w:val="FFDF2DFF"/>
    <w:rsid w:val="FFEF7326"/>
    <w:rsid w:val="FFEFBF99"/>
    <w:rsid w:val="FFF31DB9"/>
    <w:rsid w:val="FFF38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6">
    <w:name w:val="批注文字 字符"/>
    <w:basedOn w:val="9"/>
    <w:link w:val="2"/>
    <w:semiHidden/>
    <w:qFormat/>
    <w:uiPriority w:val="99"/>
  </w:style>
  <w:style w:type="character" w:customStyle="1" w:styleId="17">
    <w:name w:val="批注主题 字符"/>
    <w:basedOn w:val="16"/>
    <w:link w:val="6"/>
    <w:semiHidden/>
    <w:qFormat/>
    <w:uiPriority w:val="99"/>
    <w:rPr>
      <w:b/>
      <w:bCs/>
    </w:rPr>
  </w:style>
  <w:style w:type="paragraph" w:customStyle="1" w:styleId="18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CAICT</Company>
  <Pages>9</Pages>
  <Words>2822</Words>
  <Characters>2962</Characters>
  <Lines>254</Lines>
  <Paragraphs>218</Paragraphs>
  <TotalTime>0</TotalTime>
  <ScaleCrop>false</ScaleCrop>
  <LinksUpToDate>false</LinksUpToDate>
  <CharactersWithSpaces>3142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2023-08-14T03:36:00Z</dcterms:created>
  <dc:creator>CAICT</dc:creator>
  <cp:lastModifiedBy>Lee-博雅</cp:lastModifiedBy>
  <cp:lastPrinted>2017-02-20T21:16:00Z</cp:lastPrinted>
  <dcterms:modified xsi:type="dcterms:W3CDTF">2025-06-16T10:03:46Z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73042A36B51D436E819BDAAE55D45736_13</vt:lpwstr>
  </property>
  <property fmtid="{D5CDD505-2E9C-101B-9397-08002B2CF9AE}" pid="4" name="KSOTemplateDocerSaveRecord">
    <vt:lpwstr>eyJoZGlkIjoiMzEwNTM5NzYwMDRjMzkwZTVkZjY2ODkwMGIxNGU0OTUiLCJ1c2VySWQiOiIyOTk3NjYzMDAifQ==</vt:lpwstr>
  </property>
</Properties>
</file>